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0" w:rsidRDefault="00DB5370" w:rsidP="00DB5370">
      <w:pPr>
        <w:tabs>
          <w:tab w:val="left" w:pos="360"/>
        </w:tabs>
        <w:jc w:val="center"/>
        <w:rPr>
          <w:b/>
          <w:spacing w:val="120"/>
        </w:rPr>
      </w:pPr>
      <w:bookmarkStart w:id="0" w:name="_GoBack"/>
      <w:bookmarkEnd w:id="0"/>
      <w:r>
        <w:rPr>
          <w:b/>
          <w:spacing w:val="120"/>
        </w:rPr>
        <w:t>ADATKEZELÉSI HOZZÁJÁRULÁS</w:t>
      </w:r>
    </w:p>
    <w:p w:rsidR="00DB5370" w:rsidRPr="00D618BE" w:rsidRDefault="00DB5370" w:rsidP="00DB5370">
      <w:pPr>
        <w:tabs>
          <w:tab w:val="left" w:pos="360"/>
        </w:tabs>
        <w:jc w:val="center"/>
        <w:rPr>
          <w:b/>
          <w:spacing w:val="120"/>
        </w:rPr>
      </w:pPr>
    </w:p>
    <w:p w:rsidR="00DB5370" w:rsidRPr="00D618BE" w:rsidRDefault="00DB5370" w:rsidP="00DB5370">
      <w:pPr>
        <w:spacing w:line="360" w:lineRule="auto"/>
        <w:jc w:val="center"/>
        <w:rPr>
          <w:b/>
        </w:rPr>
      </w:pPr>
      <w:r w:rsidRPr="00D618BE">
        <w:rPr>
          <w:b/>
        </w:rPr>
        <w:t>önéletrajzom adatainak kiválasztási a</w:t>
      </w:r>
      <w:r>
        <w:rPr>
          <w:b/>
        </w:rPr>
        <w:t>datbázisban történő tárolásához</w:t>
      </w:r>
    </w:p>
    <w:p w:rsidR="00DB5370" w:rsidRPr="009A0FAD" w:rsidRDefault="00DB5370" w:rsidP="00DB5370">
      <w:pPr>
        <w:jc w:val="both"/>
      </w:pPr>
    </w:p>
    <w:p w:rsidR="00DB5370" w:rsidRPr="009A0FAD" w:rsidRDefault="00DB5370" w:rsidP="00DB5370">
      <w:pPr>
        <w:jc w:val="both"/>
      </w:pPr>
    </w:p>
    <w:p w:rsidR="00DB5370" w:rsidRPr="009A0FAD" w:rsidRDefault="00DB5370" w:rsidP="00DB5370">
      <w:pPr>
        <w:jc w:val="both"/>
      </w:pPr>
      <w:r w:rsidRPr="009A0FAD">
        <w:t>Alulírott, …………………………/név/ hozzájárulok, hogy a Gazdasági Versenyhivatal a 45/2012. (III. 20.) Korm. rendelet 1. számú mellékletében foglaltak szerint megküldött önéletrajzomban szereplő személyes adataimat kiválasztási adatbázisában ezen nyilatkozatom aláírásától kezdődő 1 évig tárolja.</w:t>
      </w:r>
    </w:p>
    <w:p w:rsidR="00DB5370" w:rsidRPr="009A0FAD" w:rsidRDefault="00DB5370" w:rsidP="00DB5370">
      <w:pPr>
        <w:jc w:val="both"/>
      </w:pPr>
    </w:p>
    <w:p w:rsidR="00DB5370" w:rsidRPr="009A0FAD" w:rsidRDefault="00DB5370" w:rsidP="00DB5370">
      <w:pPr>
        <w:jc w:val="both"/>
      </w:pPr>
      <w:r w:rsidRPr="009A0FAD">
        <w:t xml:space="preserve">Tudomásul veszem, hogy </w:t>
      </w:r>
      <w:r>
        <w:t>önéletrajzomban szereplő adataimat</w:t>
      </w:r>
      <w:r w:rsidRPr="009A0FAD">
        <w:t xml:space="preserve"> csak a Gazdasági Versenyhivatal Humánerőforrás Irodájának munkatársai, illetve a kiválasztásban részt vevő munkatársak ismerhetik meg, az illetéktelen harmadik személy számára nem lesz hozzáférhető.</w:t>
      </w:r>
    </w:p>
    <w:p w:rsidR="00DB5370" w:rsidRPr="009A0FAD" w:rsidRDefault="00DB5370" w:rsidP="00DB5370">
      <w:pPr>
        <w:jc w:val="both"/>
      </w:pPr>
    </w:p>
    <w:p w:rsidR="00DB5370" w:rsidRPr="009A0FAD" w:rsidRDefault="00DB5370" w:rsidP="00DB5370">
      <w:pPr>
        <w:jc w:val="both"/>
      </w:pPr>
      <w:r w:rsidRPr="009A0FAD">
        <w:t>Tudomásul veszem, hogy bármikor kérhetem adataim törlését vagy módosítását.</w:t>
      </w:r>
    </w:p>
    <w:p w:rsidR="00DB5370" w:rsidRPr="009A0FAD" w:rsidRDefault="00DB5370" w:rsidP="00DB5370">
      <w:pPr>
        <w:jc w:val="both"/>
      </w:pPr>
    </w:p>
    <w:p w:rsidR="00DB5370" w:rsidRPr="009A0FAD" w:rsidRDefault="00DB5370" w:rsidP="00DB5370">
      <w:pPr>
        <w:jc w:val="both"/>
      </w:pPr>
      <w:r w:rsidRPr="009A0FAD">
        <w:t>Hozzájárulok, hogy a Hivatal szakképzettségemnek, végzettségemnek megfelelő aktuális állásajánlataival megadott elérhetőségeimen megkeressen.</w:t>
      </w:r>
    </w:p>
    <w:p w:rsidR="00DB5370" w:rsidRPr="009A0FAD" w:rsidRDefault="00DB5370" w:rsidP="00DB5370">
      <w:pPr>
        <w:jc w:val="both"/>
      </w:pPr>
    </w:p>
    <w:p w:rsidR="00DB5370" w:rsidRPr="009A0FAD" w:rsidRDefault="00DB5370" w:rsidP="00DB5370">
      <w:pPr>
        <w:jc w:val="both"/>
      </w:pPr>
    </w:p>
    <w:p w:rsidR="00DB5370" w:rsidRPr="009A0FAD" w:rsidRDefault="00DB5370" w:rsidP="00DB5370">
      <w:pPr>
        <w:jc w:val="both"/>
      </w:pPr>
    </w:p>
    <w:p w:rsidR="00DB5370" w:rsidRPr="009A0FAD" w:rsidRDefault="00DB5370" w:rsidP="00DB5370">
      <w:pPr>
        <w:tabs>
          <w:tab w:val="left" w:pos="360"/>
          <w:tab w:val="left" w:pos="5400"/>
        </w:tabs>
        <w:jc w:val="both"/>
      </w:pPr>
      <w:r w:rsidRPr="009A0FAD">
        <w:t>dátum:………………………………</w:t>
      </w:r>
      <w:r w:rsidRPr="009A0FAD">
        <w:tab/>
      </w:r>
    </w:p>
    <w:p w:rsidR="00DB5370" w:rsidRPr="009A0FAD" w:rsidRDefault="00DB5370" w:rsidP="00DB5370">
      <w:pPr>
        <w:tabs>
          <w:tab w:val="left" w:pos="360"/>
          <w:tab w:val="left" w:pos="5400"/>
        </w:tabs>
        <w:jc w:val="both"/>
      </w:pPr>
      <w:r w:rsidRPr="009A0FAD">
        <w:tab/>
      </w:r>
      <w:r w:rsidRPr="009A0FAD">
        <w:tab/>
        <w:t>aláírás………………………………..</w:t>
      </w:r>
    </w:p>
    <w:p w:rsidR="00DB5370" w:rsidRPr="009A0FAD" w:rsidRDefault="00DB5370" w:rsidP="00DB5370"/>
    <w:p w:rsidR="00DB5370" w:rsidRPr="009A0FAD" w:rsidRDefault="00DB5370" w:rsidP="00DB5370">
      <w:pPr>
        <w:pStyle w:val="Cm"/>
        <w:jc w:val="left"/>
        <w:rPr>
          <w:rFonts w:ascii="Times New Roman" w:hAnsi="Times New Roman" w:cs="Times New Roman"/>
          <w:b w:val="0"/>
          <w:bCs w:val="0"/>
        </w:rPr>
      </w:pPr>
    </w:p>
    <w:p w:rsidR="00AF2B52" w:rsidRDefault="00E9741E"/>
    <w:sectPr w:rsidR="00AF2B52" w:rsidSect="00B1023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741E">
      <w:r>
        <w:separator/>
      </w:r>
    </w:p>
  </w:endnote>
  <w:endnote w:type="continuationSeparator" w:id="0">
    <w:p w:rsidR="00000000" w:rsidRDefault="00E9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E" w:rsidRDefault="00DB5370" w:rsidP="003A5C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B4FDE" w:rsidRDefault="00E9741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E" w:rsidRDefault="00DB5370" w:rsidP="003A5C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741E">
      <w:rPr>
        <w:rStyle w:val="Oldalszm"/>
        <w:noProof/>
      </w:rPr>
      <w:t>1</w:t>
    </w:r>
    <w:r>
      <w:rPr>
        <w:rStyle w:val="Oldalszm"/>
      </w:rPr>
      <w:fldChar w:fldCharType="end"/>
    </w:r>
  </w:p>
  <w:p w:rsidR="009B4FDE" w:rsidRDefault="00E974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741E">
      <w:r>
        <w:separator/>
      </w:r>
    </w:p>
  </w:footnote>
  <w:footnote w:type="continuationSeparator" w:id="0">
    <w:p w:rsidR="00000000" w:rsidRDefault="00E9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70"/>
    <w:rsid w:val="00277777"/>
    <w:rsid w:val="005934B5"/>
    <w:rsid w:val="00DB5370"/>
    <w:rsid w:val="00E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37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lfej"/>
    <w:link w:val="llbChar"/>
    <w:rsid w:val="00DB5370"/>
    <w:pPr>
      <w:tabs>
        <w:tab w:val="clear" w:pos="4536"/>
        <w:tab w:val="clear" w:pos="9072"/>
        <w:tab w:val="center" w:pos="4507"/>
        <w:tab w:val="right" w:pos="9000"/>
      </w:tabs>
    </w:pPr>
    <w:rPr>
      <w:rFonts w:ascii="Arial" w:hAnsi="Arial" w:cs="Arial"/>
      <w:sz w:val="18"/>
      <w:szCs w:val="18"/>
      <w:lang w:val="en-GB"/>
    </w:rPr>
  </w:style>
  <w:style w:type="character" w:customStyle="1" w:styleId="llbChar">
    <w:name w:val="Élőláb Char"/>
    <w:basedOn w:val="Bekezdsalapbettpusa"/>
    <w:link w:val="llb"/>
    <w:rsid w:val="00DB5370"/>
    <w:rPr>
      <w:rFonts w:ascii="Arial" w:eastAsiaTheme="minorEastAsia" w:hAnsi="Arial" w:cs="Arial"/>
      <w:sz w:val="18"/>
      <w:szCs w:val="18"/>
      <w:lang w:val="en-GB" w:eastAsia="hu-HU"/>
    </w:rPr>
  </w:style>
  <w:style w:type="paragraph" w:styleId="Cm">
    <w:name w:val="Title"/>
    <w:basedOn w:val="Norml"/>
    <w:link w:val="CmChar"/>
    <w:uiPriority w:val="99"/>
    <w:qFormat/>
    <w:rsid w:val="00DB5370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DB5370"/>
    <w:rPr>
      <w:rFonts w:ascii="Arial" w:eastAsiaTheme="minorEastAsia" w:hAnsi="Arial" w:cs="Arial"/>
      <w:b/>
      <w:bCs/>
      <w:sz w:val="24"/>
      <w:szCs w:val="24"/>
      <w:lang w:eastAsia="hu-HU"/>
    </w:rPr>
  </w:style>
  <w:style w:type="character" w:styleId="Oldalszm">
    <w:name w:val="page number"/>
    <w:basedOn w:val="Bekezdsalapbettpusa"/>
    <w:rsid w:val="00DB5370"/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DB53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B5370"/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37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lfej"/>
    <w:link w:val="llbChar"/>
    <w:rsid w:val="00DB5370"/>
    <w:pPr>
      <w:tabs>
        <w:tab w:val="clear" w:pos="4536"/>
        <w:tab w:val="clear" w:pos="9072"/>
        <w:tab w:val="center" w:pos="4507"/>
        <w:tab w:val="right" w:pos="9000"/>
      </w:tabs>
    </w:pPr>
    <w:rPr>
      <w:rFonts w:ascii="Arial" w:hAnsi="Arial" w:cs="Arial"/>
      <w:sz w:val="18"/>
      <w:szCs w:val="18"/>
      <w:lang w:val="en-GB"/>
    </w:rPr>
  </w:style>
  <w:style w:type="character" w:customStyle="1" w:styleId="llbChar">
    <w:name w:val="Élőláb Char"/>
    <w:basedOn w:val="Bekezdsalapbettpusa"/>
    <w:link w:val="llb"/>
    <w:rsid w:val="00DB5370"/>
    <w:rPr>
      <w:rFonts w:ascii="Arial" w:eastAsiaTheme="minorEastAsia" w:hAnsi="Arial" w:cs="Arial"/>
      <w:sz w:val="18"/>
      <w:szCs w:val="18"/>
      <w:lang w:val="en-GB" w:eastAsia="hu-HU"/>
    </w:rPr>
  </w:style>
  <w:style w:type="paragraph" w:styleId="Cm">
    <w:name w:val="Title"/>
    <w:basedOn w:val="Norml"/>
    <w:link w:val="CmChar"/>
    <w:uiPriority w:val="99"/>
    <w:qFormat/>
    <w:rsid w:val="00DB5370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DB5370"/>
    <w:rPr>
      <w:rFonts w:ascii="Arial" w:eastAsiaTheme="minorEastAsia" w:hAnsi="Arial" w:cs="Arial"/>
      <w:b/>
      <w:bCs/>
      <w:sz w:val="24"/>
      <w:szCs w:val="24"/>
      <w:lang w:eastAsia="hu-HU"/>
    </w:rPr>
  </w:style>
  <w:style w:type="character" w:styleId="Oldalszm">
    <w:name w:val="page number"/>
    <w:basedOn w:val="Bekezdsalapbettpusa"/>
    <w:rsid w:val="00DB5370"/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DB53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B5370"/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Krisztina</dc:creator>
  <cp:keywords/>
  <dc:description/>
  <cp:lastModifiedBy>Baráth Erika</cp:lastModifiedBy>
  <cp:revision>2</cp:revision>
  <dcterms:created xsi:type="dcterms:W3CDTF">2014-05-26T14:33:00Z</dcterms:created>
  <dcterms:modified xsi:type="dcterms:W3CDTF">2014-05-26T14:33:00Z</dcterms:modified>
</cp:coreProperties>
</file>